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30E6" w14:textId="77777777" w:rsidR="007E51DB" w:rsidRDefault="007E51DB" w:rsidP="007E51DB">
      <w:pPr>
        <w:pStyle w:val="Titolo1"/>
        <w:ind w:left="0" w:right="64" w:firstLine="19"/>
        <w:jc w:val="center"/>
        <w:rPr>
          <w:rFonts w:ascii="Verdana" w:hAnsi="Verdana"/>
          <w:lang w:val="fr-FR"/>
        </w:rPr>
      </w:pPr>
    </w:p>
    <w:p w14:paraId="2380C6A4" w14:textId="77777777" w:rsidR="007E51DB" w:rsidRDefault="007E51DB" w:rsidP="007E51DB">
      <w:pPr>
        <w:pStyle w:val="Titolo1"/>
        <w:ind w:left="0" w:right="64" w:firstLine="19"/>
        <w:jc w:val="center"/>
        <w:rPr>
          <w:rFonts w:ascii="Verdana" w:hAnsi="Verdana"/>
          <w:lang w:val="fr-FR"/>
        </w:rPr>
      </w:pPr>
      <w:r>
        <w:rPr>
          <w:rFonts w:ascii="Verdana" w:hAnsi="Verdana"/>
          <w:lang w:val="fr-FR"/>
        </w:rPr>
        <w:t>MAIRIE DE LORETO APRUTINO</w:t>
      </w:r>
    </w:p>
    <w:p w14:paraId="1E514850" w14:textId="77777777" w:rsidR="007E51DB" w:rsidRDefault="007E51DB" w:rsidP="007E51DB">
      <w:pPr>
        <w:pStyle w:val="Corpotesto"/>
        <w:rPr>
          <w:rFonts w:ascii="Verdana" w:hAnsi="Verdana"/>
          <w:sz w:val="28"/>
          <w:szCs w:val="28"/>
          <w:lang w:val="fr-FR"/>
        </w:rPr>
      </w:pPr>
    </w:p>
    <w:p w14:paraId="2F4FEA86" w14:textId="77777777" w:rsidR="007E51DB" w:rsidRDefault="007E51DB" w:rsidP="007E51DB">
      <w:pPr>
        <w:pStyle w:val="Corpotesto"/>
        <w:rPr>
          <w:rFonts w:ascii="Verdana" w:hAnsi="Verdana"/>
          <w:sz w:val="28"/>
          <w:szCs w:val="28"/>
          <w:lang w:val="fr-FR"/>
        </w:rPr>
      </w:pPr>
    </w:p>
    <w:p w14:paraId="27E4D8C5" w14:textId="77777777" w:rsidR="007E51DB" w:rsidRDefault="007E51DB" w:rsidP="007E51DB">
      <w:pPr>
        <w:rPr>
          <w:rFonts w:ascii="Verdana" w:hAnsi="Verdana"/>
          <w:sz w:val="28"/>
          <w:szCs w:val="28"/>
          <w:lang w:val="fr-FR"/>
        </w:rPr>
      </w:pPr>
      <w:r>
        <w:rPr>
          <w:rFonts w:ascii="Verdana" w:hAnsi="Verdana"/>
          <w:sz w:val="28"/>
          <w:szCs w:val="28"/>
          <w:lang w:val="fr-FR"/>
        </w:rPr>
        <w:t>Cher Electeur, chère Electrice,</w:t>
      </w:r>
    </w:p>
    <w:p w14:paraId="115CB8FD" w14:textId="77777777" w:rsidR="007E51DB" w:rsidRDefault="007E51DB" w:rsidP="007E51DB">
      <w:pPr>
        <w:pStyle w:val="Corpotesto"/>
        <w:rPr>
          <w:rFonts w:ascii="Verdana" w:hAnsi="Verdana"/>
          <w:sz w:val="28"/>
          <w:szCs w:val="28"/>
          <w:lang w:val="fr-FR"/>
        </w:rPr>
      </w:pPr>
    </w:p>
    <w:p w14:paraId="2D3176F6" w14:textId="77777777" w:rsidR="007E51DB" w:rsidRDefault="007E51DB" w:rsidP="007E51DB">
      <w:pPr>
        <w:ind w:left="110" w:right="118" w:firstLine="719"/>
        <w:jc w:val="both"/>
        <w:rPr>
          <w:rFonts w:ascii="Verdana" w:hAnsi="Verdana"/>
          <w:sz w:val="28"/>
          <w:szCs w:val="28"/>
          <w:lang w:val="fr-FR"/>
        </w:rPr>
      </w:pPr>
      <w:proofErr w:type="gramStart"/>
      <w:r>
        <w:rPr>
          <w:rFonts w:ascii="Verdana" w:hAnsi="Verdana"/>
          <w:sz w:val="28"/>
          <w:szCs w:val="28"/>
          <w:lang w:val="fr-FR"/>
        </w:rPr>
        <w:t>à</w:t>
      </w:r>
      <w:proofErr w:type="gramEnd"/>
      <w:r>
        <w:rPr>
          <w:rFonts w:ascii="Verdana" w:hAnsi="Verdana"/>
          <w:sz w:val="28"/>
          <w:szCs w:val="28"/>
          <w:lang w:val="fr-FR"/>
        </w:rPr>
        <w:t xml:space="preserve"> l'occasion des prochaines élections européennes (du 6 au 9 Juin 2024), en tant que ressortissant européen y résidant, vous pouvez choisir d'élire les membres du Parlement européen attribués à l'Italie en exerçant votre droit de vote dans cette municipalité.</w:t>
      </w:r>
    </w:p>
    <w:p w14:paraId="5DAD85EB" w14:textId="77777777" w:rsidR="007E51DB" w:rsidRDefault="007E51DB" w:rsidP="007E51DB">
      <w:pPr>
        <w:pStyle w:val="Corpotesto"/>
        <w:rPr>
          <w:rFonts w:ascii="Verdana" w:hAnsi="Verdana"/>
          <w:sz w:val="28"/>
          <w:szCs w:val="28"/>
          <w:lang w:val="fr-FR"/>
        </w:rPr>
      </w:pPr>
    </w:p>
    <w:p w14:paraId="64F77E4E" w14:textId="77777777" w:rsidR="007E51DB" w:rsidRPr="00A04139" w:rsidRDefault="007E51DB" w:rsidP="007E51DB">
      <w:pPr>
        <w:pStyle w:val="Corpotesto"/>
        <w:tabs>
          <w:tab w:val="left" w:pos="2586"/>
          <w:tab w:val="left" w:pos="4567"/>
          <w:tab w:val="left" w:pos="6124"/>
          <w:tab w:val="left" w:pos="8616"/>
        </w:tabs>
        <w:ind w:left="112" w:right="119" w:firstLine="707"/>
        <w:jc w:val="both"/>
        <w:rPr>
          <w:rFonts w:ascii="Verdana" w:hAnsi="Verdana"/>
          <w:sz w:val="28"/>
          <w:szCs w:val="28"/>
          <w:lang w:val="it-IT"/>
        </w:rPr>
      </w:pPr>
      <w:r>
        <w:rPr>
          <w:rFonts w:ascii="Verdana" w:hAnsi="Verdana"/>
          <w:sz w:val="28"/>
          <w:szCs w:val="28"/>
          <w:lang w:val="fr-FR"/>
        </w:rPr>
        <w:t xml:space="preserve">Pour être inscrit(e) sur les listes électorales de cette mairie vous devez présenter une demande - dont vous trouverez en annexe le formulaire à remplir (également disponible sur le site </w:t>
      </w:r>
      <w:hyperlink r:id="rId5" w:history="1">
        <w:r w:rsidRPr="00C62161">
          <w:rPr>
            <w:rStyle w:val="Collegamentoipertestuale"/>
            <w:rFonts w:ascii="Verdana" w:hAnsi="Verdana"/>
            <w:sz w:val="28"/>
            <w:szCs w:val="28"/>
            <w:lang w:val="it-IT"/>
          </w:rPr>
          <w:t>https://dait.interno.gov.it/elezioni/documentazione/europee-2024-modulo-optanti</w:t>
        </w:r>
      </w:hyperlink>
      <w:r>
        <w:rPr>
          <w:rFonts w:ascii="Verdana" w:hAnsi="Verdana"/>
          <w:sz w:val="28"/>
          <w:szCs w:val="28"/>
          <w:lang w:val="fr-FR"/>
        </w:rPr>
        <w:t>) qui doit être déposée personnellement ou envoyée par lettre recommandée au plus tard le 11 Mars 2024 à l'adresse suivante:</w:t>
      </w:r>
      <w:r w:rsidRPr="00AD323A">
        <w:rPr>
          <w:rFonts w:ascii="Verdana" w:hAnsi="Verdana"/>
          <w:sz w:val="28"/>
          <w:szCs w:val="28"/>
          <w:lang w:val="it-IT"/>
        </w:rPr>
        <w:t xml:space="preserve"> </w:t>
      </w:r>
      <w:r>
        <w:rPr>
          <w:rFonts w:ascii="Verdana" w:hAnsi="Verdana"/>
          <w:sz w:val="28"/>
          <w:szCs w:val="28"/>
          <w:lang w:val="it-IT"/>
        </w:rPr>
        <w:t>COMUNE DI LORETO APRUTINO – VIA MARTIRI ANGOLANI 4</w:t>
      </w:r>
    </w:p>
    <w:p w14:paraId="05B572CC" w14:textId="77777777" w:rsidR="007E51DB" w:rsidRDefault="007E51DB" w:rsidP="007E51DB">
      <w:pPr>
        <w:pStyle w:val="Corpotesto"/>
        <w:rPr>
          <w:rFonts w:ascii="Verdana" w:hAnsi="Verdana"/>
          <w:sz w:val="28"/>
          <w:szCs w:val="28"/>
          <w:lang w:val="fr-FR"/>
        </w:rPr>
      </w:pPr>
    </w:p>
    <w:p w14:paraId="1D01A446" w14:textId="77777777" w:rsidR="007E51DB" w:rsidRDefault="007E51DB" w:rsidP="007E51DB">
      <w:pPr>
        <w:ind w:left="115" w:right="118" w:firstLine="710"/>
        <w:jc w:val="both"/>
        <w:rPr>
          <w:rFonts w:ascii="Verdana" w:hAnsi="Verdana"/>
          <w:sz w:val="28"/>
          <w:szCs w:val="28"/>
          <w:lang w:val="fr-FR"/>
        </w:rPr>
      </w:pPr>
      <w:r>
        <w:rPr>
          <w:rFonts w:ascii="Verdana" w:hAnsi="Verdana"/>
          <w:sz w:val="28"/>
          <w:szCs w:val="28"/>
          <w:lang w:val="fr-FR"/>
        </w:rPr>
        <w:t>Au cas où votre demande sera acceptée, vous serez inscrit(e) sur une liste électorale complémentaire et recevrez une carte d'électeur qui vous indiquera le bureau de vote où vous pourrez voter.</w:t>
      </w:r>
    </w:p>
    <w:p w14:paraId="6307D2B1" w14:textId="77777777" w:rsidR="007E51DB" w:rsidRDefault="007E51DB" w:rsidP="007E51DB">
      <w:pPr>
        <w:pStyle w:val="Corpotesto"/>
        <w:rPr>
          <w:rFonts w:ascii="Verdana" w:hAnsi="Verdana"/>
          <w:sz w:val="28"/>
          <w:szCs w:val="28"/>
          <w:lang w:val="fr-FR"/>
        </w:rPr>
      </w:pPr>
    </w:p>
    <w:p w14:paraId="3E2AB228" w14:textId="77777777" w:rsidR="007E51DB" w:rsidRDefault="007E51DB" w:rsidP="007E51DB">
      <w:pPr>
        <w:ind w:left="116" w:right="105" w:firstLine="712"/>
        <w:jc w:val="both"/>
        <w:rPr>
          <w:rFonts w:ascii="Verdana" w:hAnsi="Verdana"/>
          <w:sz w:val="28"/>
          <w:szCs w:val="28"/>
          <w:u w:val="single"/>
          <w:lang w:val="fr-FR"/>
        </w:rPr>
      </w:pPr>
      <w:r>
        <w:rPr>
          <w:rFonts w:ascii="Verdana" w:hAnsi="Verdana"/>
          <w:sz w:val="28"/>
          <w:szCs w:val="28"/>
          <w:lang w:val="fr-FR"/>
        </w:rPr>
        <w:t xml:space="preserve">L'inscription sur la liste complémentaire vous permettra de n'exercer votre droit de vote que pour les membres du Parlement européen attribués à l'Italie et non pas pour ceux qui sont attribués à votre pays d'origine, le </w:t>
      </w:r>
      <w:r>
        <w:rPr>
          <w:rFonts w:ascii="Verdana" w:hAnsi="Verdana"/>
          <w:sz w:val="28"/>
          <w:szCs w:val="28"/>
          <w:u w:val="single"/>
          <w:lang w:val="fr-FR"/>
        </w:rPr>
        <w:t>double vote étant interdit.</w:t>
      </w:r>
    </w:p>
    <w:p w14:paraId="07018AEA" w14:textId="77777777" w:rsidR="007E51DB" w:rsidRDefault="007E51DB" w:rsidP="007E51DB">
      <w:pPr>
        <w:pStyle w:val="Corpotesto"/>
        <w:rPr>
          <w:rFonts w:ascii="Verdana" w:hAnsi="Verdana"/>
          <w:sz w:val="28"/>
          <w:szCs w:val="28"/>
          <w:lang w:val="fr-FR"/>
        </w:rPr>
      </w:pPr>
    </w:p>
    <w:p w14:paraId="613AF970" w14:textId="77777777" w:rsidR="007E51DB" w:rsidRDefault="007E51DB" w:rsidP="007E51DB">
      <w:pPr>
        <w:ind w:left="120" w:right="140" w:firstLine="713"/>
        <w:jc w:val="both"/>
        <w:rPr>
          <w:rFonts w:ascii="Verdana" w:hAnsi="Verdana"/>
          <w:sz w:val="28"/>
          <w:szCs w:val="28"/>
          <w:lang w:val="fr-FR"/>
        </w:rPr>
      </w:pPr>
      <w:r>
        <w:rPr>
          <w:rFonts w:ascii="Verdana" w:hAnsi="Verdana"/>
          <w:sz w:val="28"/>
          <w:szCs w:val="28"/>
          <w:lang w:val="fr-FR"/>
        </w:rPr>
        <w:t>Les bureaux municipaux sont à votre disposition pour toutes informations supplémentaires.</w:t>
      </w:r>
    </w:p>
    <w:p w14:paraId="2E803400" w14:textId="77777777" w:rsidR="007E51DB" w:rsidRDefault="007E51DB" w:rsidP="007E51DB">
      <w:pPr>
        <w:pStyle w:val="Corpotesto"/>
        <w:rPr>
          <w:rFonts w:ascii="Verdana" w:hAnsi="Verdana"/>
          <w:sz w:val="28"/>
          <w:szCs w:val="28"/>
          <w:lang w:val="fr-FR"/>
        </w:rPr>
      </w:pPr>
    </w:p>
    <w:p w14:paraId="0757B693" w14:textId="77777777" w:rsidR="007E51DB" w:rsidRDefault="007E51DB" w:rsidP="007E51DB">
      <w:pPr>
        <w:pStyle w:val="Corpotesto"/>
        <w:rPr>
          <w:rFonts w:ascii="Verdana" w:hAnsi="Verdana"/>
          <w:sz w:val="28"/>
          <w:szCs w:val="28"/>
          <w:lang w:val="fr-FR"/>
        </w:rPr>
      </w:pPr>
    </w:p>
    <w:p w14:paraId="4B03DF52" w14:textId="77777777" w:rsidR="007E51DB" w:rsidRPr="00243D37" w:rsidRDefault="007E51DB" w:rsidP="007E51DB">
      <w:pPr>
        <w:pStyle w:val="Corpotesto"/>
        <w:ind w:left="134"/>
        <w:rPr>
          <w:rFonts w:ascii="Verdana" w:hAnsi="Verdana"/>
          <w:sz w:val="28"/>
          <w:szCs w:val="28"/>
        </w:rPr>
      </w:pPr>
      <w:r>
        <w:rPr>
          <w:rFonts w:ascii="Verdana" w:hAnsi="Verdana"/>
          <w:sz w:val="28"/>
          <w:szCs w:val="28"/>
        </w:rPr>
        <w:t xml:space="preserve">Loreto </w:t>
      </w:r>
      <w:proofErr w:type="spellStart"/>
      <w:r>
        <w:rPr>
          <w:rFonts w:ascii="Verdana" w:hAnsi="Verdana"/>
          <w:sz w:val="28"/>
          <w:szCs w:val="28"/>
        </w:rPr>
        <w:t>Apruitino</w:t>
      </w:r>
      <w:proofErr w:type="spellEnd"/>
      <w:r w:rsidRPr="00243D37">
        <w:rPr>
          <w:rFonts w:ascii="Verdana" w:hAnsi="Verdana"/>
          <w:sz w:val="28"/>
          <w:szCs w:val="28"/>
        </w:rPr>
        <w:t xml:space="preserve">, </w:t>
      </w:r>
      <w:r>
        <w:rPr>
          <w:rFonts w:ascii="Verdana" w:hAnsi="Verdana"/>
          <w:sz w:val="28"/>
          <w:szCs w:val="28"/>
        </w:rPr>
        <w:t xml:space="preserve">21 </w:t>
      </w:r>
      <w:proofErr w:type="spellStart"/>
      <w:r>
        <w:rPr>
          <w:rFonts w:ascii="Verdana" w:hAnsi="Verdana"/>
          <w:sz w:val="28"/>
          <w:szCs w:val="28"/>
        </w:rPr>
        <w:t>febbraio</w:t>
      </w:r>
      <w:proofErr w:type="spellEnd"/>
      <w:r w:rsidRPr="00243D37">
        <w:rPr>
          <w:rFonts w:ascii="Verdana" w:hAnsi="Verdana"/>
          <w:sz w:val="28"/>
          <w:szCs w:val="28"/>
        </w:rPr>
        <w:t xml:space="preserve"> 20</w:t>
      </w:r>
      <w:r>
        <w:rPr>
          <w:rFonts w:ascii="Verdana" w:hAnsi="Verdana"/>
          <w:sz w:val="28"/>
          <w:szCs w:val="28"/>
        </w:rPr>
        <w:t>24</w:t>
      </w:r>
    </w:p>
    <w:p w14:paraId="6E9B3649" w14:textId="77777777" w:rsidR="007E51DB" w:rsidRDefault="007E51DB" w:rsidP="007E51DB">
      <w:pPr>
        <w:tabs>
          <w:tab w:val="left" w:pos="6046"/>
        </w:tabs>
        <w:ind w:left="124"/>
        <w:rPr>
          <w:rFonts w:ascii="Verdana" w:hAnsi="Verdana"/>
          <w:sz w:val="28"/>
          <w:szCs w:val="28"/>
        </w:rPr>
      </w:pPr>
      <w:r>
        <w:rPr>
          <w:rFonts w:ascii="Verdana" w:hAnsi="Verdana"/>
          <w:sz w:val="28"/>
          <w:szCs w:val="28"/>
        </w:rPr>
        <w:tab/>
        <w:t>L'OFFICIER ELECTORAL</w:t>
      </w:r>
    </w:p>
    <w:p w14:paraId="586E3EBA" w14:textId="77777777" w:rsidR="00733E4F" w:rsidRDefault="00733E4F"/>
    <w:p w14:paraId="6A381856" w14:textId="77777777" w:rsidR="007E51DB" w:rsidRDefault="007E51DB"/>
    <w:p w14:paraId="0098D182" w14:textId="77777777" w:rsidR="007E51DB" w:rsidRDefault="007E51DB"/>
    <w:p w14:paraId="7496E9D7" w14:textId="77777777" w:rsidR="007E51DB" w:rsidRDefault="007E51DB"/>
    <w:p w14:paraId="78DB528F" w14:textId="77777777" w:rsidR="007E51DB" w:rsidRDefault="007E51DB"/>
    <w:p w14:paraId="0EC037D9" w14:textId="77777777" w:rsidR="007E51DB" w:rsidRDefault="007E51DB"/>
    <w:p w14:paraId="77CF4AA8" w14:textId="77777777" w:rsidR="007E51DB" w:rsidRPr="00492CA2" w:rsidRDefault="007E51DB" w:rsidP="007E51DB">
      <w:pPr>
        <w:pStyle w:val="Titolo1"/>
        <w:spacing w:before="0" w:line="360" w:lineRule="exact"/>
        <w:ind w:left="0" w:right="57" w:firstLine="397"/>
        <w:jc w:val="right"/>
        <w:rPr>
          <w:rFonts w:ascii="Verdana" w:hAnsi="Verdana"/>
          <w:color w:val="002060"/>
          <w:lang w:val="fr-FR"/>
        </w:rPr>
      </w:pPr>
      <w:r w:rsidRPr="00492CA2">
        <w:rPr>
          <w:rFonts w:ascii="Verdana" w:hAnsi="Verdana"/>
          <w:color w:val="002060"/>
          <w:lang w:val="fr-FR"/>
        </w:rPr>
        <w:lastRenderedPageBreak/>
        <w:t>ANNEXE C</w:t>
      </w:r>
    </w:p>
    <w:p w14:paraId="666FF887" w14:textId="77777777" w:rsidR="007E51DB" w:rsidRPr="00492CA2" w:rsidRDefault="007E51DB" w:rsidP="007E51DB">
      <w:pPr>
        <w:pStyle w:val="Corpotesto"/>
        <w:spacing w:line="360" w:lineRule="exact"/>
        <w:ind w:right="57" w:firstLine="397"/>
        <w:jc w:val="center"/>
        <w:rPr>
          <w:rFonts w:ascii="Verdana" w:hAnsi="Verdana"/>
          <w:b/>
          <w:color w:val="002060"/>
          <w:lang w:val="fr-FR"/>
        </w:rPr>
      </w:pPr>
    </w:p>
    <w:p w14:paraId="709E49A7" w14:textId="77777777" w:rsidR="007E51DB" w:rsidRPr="00492CA2" w:rsidRDefault="007E51DB" w:rsidP="007E51DB">
      <w:pPr>
        <w:spacing w:line="360" w:lineRule="exact"/>
        <w:ind w:right="57" w:firstLine="397"/>
        <w:jc w:val="center"/>
        <w:rPr>
          <w:rFonts w:ascii="Verdana" w:hAnsi="Verdana"/>
          <w:b/>
          <w:color w:val="002060"/>
          <w:sz w:val="24"/>
          <w:szCs w:val="24"/>
          <w:lang w:val="fr-FR"/>
        </w:rPr>
      </w:pPr>
      <w:r w:rsidRPr="00492CA2">
        <w:rPr>
          <w:rFonts w:ascii="Verdana" w:hAnsi="Verdana"/>
          <w:b/>
          <w:color w:val="002060"/>
          <w:sz w:val="24"/>
          <w:szCs w:val="24"/>
          <w:lang w:val="fr-FR"/>
        </w:rPr>
        <w:t>VOTE DES RESSORTISSANTS DE L’UNION EUROPEENNE RESIDANT EN ITALIE POUR LES ELECTIONS DES MEMBRES AU PARLEMENT EUROPEEN ATTRIBUES A L’ITALIE</w:t>
      </w:r>
    </w:p>
    <w:p w14:paraId="037C7A1E" w14:textId="77777777" w:rsidR="007E51DB" w:rsidRPr="00492CA2" w:rsidRDefault="007E51DB" w:rsidP="007E51DB">
      <w:pPr>
        <w:pStyle w:val="Corpotesto"/>
        <w:spacing w:line="360" w:lineRule="exact"/>
        <w:ind w:right="57" w:firstLine="397"/>
        <w:jc w:val="both"/>
        <w:rPr>
          <w:rFonts w:ascii="Verdana" w:hAnsi="Verdana"/>
          <w:b/>
          <w:color w:val="002060"/>
          <w:lang w:val="fr-FR"/>
        </w:rPr>
      </w:pPr>
    </w:p>
    <w:p w14:paraId="59657A7B" w14:textId="77777777" w:rsidR="007E51DB" w:rsidRPr="00492CA2" w:rsidRDefault="007E51DB" w:rsidP="007E51DB">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A l’occasion des prochaines élections du Parlemen</w:t>
      </w:r>
      <w:r>
        <w:rPr>
          <w:rFonts w:ascii="Verdana" w:hAnsi="Verdana"/>
          <w:color w:val="002060"/>
          <w:lang w:val="fr-FR"/>
        </w:rPr>
        <w:t>t européen qui auront lieu du 6 au 9 Juin</w:t>
      </w:r>
      <w:r w:rsidRPr="00492CA2">
        <w:rPr>
          <w:rFonts w:ascii="Verdana" w:hAnsi="Verdana"/>
          <w:color w:val="002060"/>
          <w:lang w:val="fr-FR"/>
        </w:rPr>
        <w:t xml:space="preserve"> 20</w:t>
      </w:r>
      <w:r>
        <w:rPr>
          <w:rFonts w:ascii="Verdana" w:hAnsi="Verdana"/>
          <w:color w:val="002060"/>
          <w:lang w:val="fr-FR"/>
        </w:rPr>
        <w:t>24</w:t>
      </w:r>
      <w:r w:rsidRPr="00492CA2">
        <w:rPr>
          <w:rFonts w:ascii="Verdana" w:hAnsi="Verdana"/>
          <w:color w:val="002060"/>
          <w:lang w:val="fr-FR"/>
        </w:rPr>
        <w:t>, même les ressortissants des pays de l’UE résidant en Italie pourront voter en Italie pour les membres attribués à l’Italie en envoyan</w:t>
      </w:r>
      <w:r>
        <w:rPr>
          <w:rFonts w:ascii="Verdana" w:hAnsi="Verdana"/>
          <w:color w:val="002060"/>
          <w:lang w:val="fr-FR"/>
        </w:rPr>
        <w:t>t un formulaire au Maire de la c</w:t>
      </w:r>
      <w:r w:rsidRPr="00492CA2">
        <w:rPr>
          <w:rFonts w:ascii="Verdana" w:hAnsi="Verdana"/>
          <w:color w:val="002060"/>
          <w:lang w:val="fr-FR"/>
        </w:rPr>
        <w:t>ommune de résidence.</w:t>
      </w:r>
    </w:p>
    <w:p w14:paraId="2518B99F" w14:textId="77777777" w:rsidR="007E51DB" w:rsidRPr="00492CA2" w:rsidRDefault="007E51DB" w:rsidP="007E51DB">
      <w:pPr>
        <w:pStyle w:val="Corpotesto"/>
        <w:spacing w:line="360" w:lineRule="exact"/>
        <w:ind w:right="57" w:firstLine="397"/>
        <w:jc w:val="both"/>
        <w:rPr>
          <w:rFonts w:ascii="Verdana" w:hAnsi="Verdana"/>
          <w:color w:val="002060"/>
          <w:lang w:val="fr-FR"/>
        </w:rPr>
      </w:pPr>
    </w:p>
    <w:p w14:paraId="4095C2AE" w14:textId="77777777" w:rsidR="007E51DB" w:rsidRPr="00492CA2" w:rsidRDefault="007E51DB" w:rsidP="007E51DB">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Le formulaire – qui est disponi</w:t>
      </w:r>
      <w:r>
        <w:rPr>
          <w:rFonts w:ascii="Verdana" w:hAnsi="Verdana"/>
          <w:color w:val="002060"/>
          <w:lang w:val="fr-FR"/>
        </w:rPr>
        <w:t xml:space="preserve">ble à la Mairie ou sur le site Internet du Ministère de </w:t>
      </w:r>
      <w:proofErr w:type="gramStart"/>
      <w:r>
        <w:rPr>
          <w:rFonts w:ascii="Verdana" w:hAnsi="Verdana"/>
          <w:color w:val="002060"/>
          <w:lang w:val="fr-FR"/>
        </w:rPr>
        <w:t>l’Intérieur</w:t>
      </w:r>
      <w:r w:rsidRPr="00492CA2">
        <w:rPr>
          <w:rFonts w:ascii="Verdana" w:hAnsi="Verdana"/>
          <w:color w:val="002060"/>
          <w:lang w:val="fr-FR"/>
        </w:rPr>
        <w:t>:</w:t>
      </w:r>
      <w:proofErr w:type="gramEnd"/>
      <w:r w:rsidRPr="00492CA2">
        <w:rPr>
          <w:rFonts w:ascii="Verdana" w:hAnsi="Verdana"/>
          <w:color w:val="002060"/>
          <w:lang w:val="fr-FR"/>
        </w:rPr>
        <w:t xml:space="preserve"> </w:t>
      </w:r>
      <w:hyperlink r:id="rId6" w:history="1">
        <w:r w:rsidRPr="002957C8">
          <w:rPr>
            <w:rStyle w:val="Collegamentoipertestuale"/>
            <w:rFonts w:ascii="Verdana" w:hAnsi="Verdana"/>
            <w:lang w:val="fr-FR"/>
          </w:rPr>
          <w:t>https://dait.interno.gov.it/elezioni/optanti-2024</w:t>
        </w:r>
      </w:hyperlink>
      <w:r>
        <w:rPr>
          <w:rFonts w:ascii="Verdana" w:hAnsi="Verdana"/>
          <w:color w:val="002060"/>
          <w:lang w:val="fr-FR"/>
        </w:rPr>
        <w:t xml:space="preserve"> </w:t>
      </w:r>
      <w:r w:rsidRPr="00492CA2">
        <w:rPr>
          <w:rFonts w:ascii="Verdana" w:hAnsi="Verdana"/>
          <w:color w:val="002060"/>
          <w:lang w:val="fr-FR"/>
        </w:rPr>
        <w:t xml:space="preserve">– devra être présenté à la Mairie ou envoyé par lettre recommandée </w:t>
      </w:r>
      <w:r w:rsidRPr="00492CA2">
        <w:rPr>
          <w:rFonts w:ascii="Verdana" w:hAnsi="Verdana"/>
          <w:color w:val="002060"/>
          <w:u w:val="single" w:color="0000FF"/>
          <w:lang w:val="fr-FR"/>
        </w:rPr>
        <w:t xml:space="preserve">avant le </w:t>
      </w:r>
      <w:r>
        <w:rPr>
          <w:rFonts w:ascii="Verdana" w:hAnsi="Verdana"/>
          <w:color w:val="002060"/>
          <w:u w:val="single" w:color="0000FF"/>
          <w:lang w:val="fr-FR"/>
        </w:rPr>
        <w:t>11</w:t>
      </w:r>
      <w:r w:rsidRPr="00492CA2">
        <w:rPr>
          <w:rFonts w:ascii="Verdana" w:hAnsi="Verdana"/>
          <w:color w:val="002060"/>
          <w:u w:val="single" w:color="0000FF"/>
          <w:lang w:val="fr-FR"/>
        </w:rPr>
        <w:t xml:space="preserve"> </w:t>
      </w:r>
      <w:r>
        <w:rPr>
          <w:rFonts w:ascii="Verdana" w:hAnsi="Verdana"/>
          <w:color w:val="002060"/>
          <w:u w:val="single" w:color="0000FF"/>
          <w:lang w:val="fr-FR"/>
        </w:rPr>
        <w:t>Mars</w:t>
      </w:r>
      <w:r w:rsidRPr="00492CA2">
        <w:rPr>
          <w:rFonts w:ascii="Verdana" w:hAnsi="Verdana"/>
          <w:color w:val="002060"/>
          <w:u w:val="single" w:color="0000FF"/>
          <w:lang w:val="fr-FR"/>
        </w:rPr>
        <w:t xml:space="preserve"> 20</w:t>
      </w:r>
      <w:r>
        <w:rPr>
          <w:rFonts w:ascii="Verdana" w:hAnsi="Verdana"/>
          <w:color w:val="002060"/>
          <w:u w:val="single" w:color="0000FF"/>
          <w:lang w:val="fr-FR"/>
        </w:rPr>
        <w:t>24</w:t>
      </w:r>
      <w:r w:rsidRPr="00492CA2">
        <w:rPr>
          <w:rFonts w:ascii="Verdana" w:hAnsi="Verdana"/>
          <w:color w:val="002060"/>
          <w:u w:val="single" w:color="0000FF"/>
          <w:lang w:val="fr-FR"/>
        </w:rPr>
        <w:t>.</w:t>
      </w:r>
    </w:p>
    <w:p w14:paraId="4C5A76B6" w14:textId="77777777" w:rsidR="007E51DB" w:rsidRPr="00492CA2" w:rsidRDefault="007E51DB" w:rsidP="007E51DB">
      <w:pPr>
        <w:pStyle w:val="Corpotesto"/>
        <w:spacing w:line="360" w:lineRule="exact"/>
        <w:ind w:right="57" w:firstLine="397"/>
        <w:jc w:val="both"/>
        <w:rPr>
          <w:rFonts w:ascii="Verdana" w:hAnsi="Verdana"/>
          <w:color w:val="002060"/>
          <w:lang w:val="fr-FR"/>
        </w:rPr>
      </w:pPr>
    </w:p>
    <w:p w14:paraId="4588F45E" w14:textId="77777777" w:rsidR="007E51DB" w:rsidRPr="00492CA2" w:rsidRDefault="007E51DB" w:rsidP="007E51DB">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Dans le premier cas, le formulaire sera signé devant le fonctionnaire responsable et il n’est pas donc nécessaire l’authentification. Dans le cas d’envoi par lettre recommandée, le formulaire devra être accompagné d’une photocopie non authentifiée d’un document d’identité du signataire (art. 38 alinéa 3 du Décret Présidentiel n°445 du 28/12/2000).</w:t>
      </w:r>
    </w:p>
    <w:p w14:paraId="3213823B" w14:textId="77777777" w:rsidR="007E51DB" w:rsidRPr="00492CA2" w:rsidRDefault="007E51DB" w:rsidP="007E51DB">
      <w:pPr>
        <w:pStyle w:val="Corpotesto"/>
        <w:spacing w:line="360" w:lineRule="exact"/>
        <w:ind w:right="57" w:firstLine="397"/>
        <w:jc w:val="both"/>
        <w:rPr>
          <w:rFonts w:ascii="Verdana" w:hAnsi="Verdana"/>
          <w:color w:val="002060"/>
          <w:lang w:val="fr-FR"/>
        </w:rPr>
      </w:pPr>
    </w:p>
    <w:p w14:paraId="3177E13C" w14:textId="77777777" w:rsidR="007E51DB" w:rsidRPr="00492CA2" w:rsidRDefault="007E51DB" w:rsidP="007E51DB">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 xml:space="preserve">Le signataire qui remplit le formulaire devra indiquer ses données d’identification (nom, prénom, lieu et date de naissance) et déclarer expressément ce qui </w:t>
      </w:r>
      <w:proofErr w:type="gramStart"/>
      <w:r w:rsidRPr="00492CA2">
        <w:rPr>
          <w:rFonts w:ascii="Verdana" w:hAnsi="Verdana"/>
          <w:color w:val="002060"/>
          <w:lang w:val="fr-FR"/>
        </w:rPr>
        <w:t>suit:</w:t>
      </w:r>
      <w:proofErr w:type="gramEnd"/>
    </w:p>
    <w:p w14:paraId="5F087F6E" w14:textId="77777777" w:rsidR="007E51DB" w:rsidRPr="00492CA2" w:rsidRDefault="007E51DB" w:rsidP="007E51DB">
      <w:pPr>
        <w:pStyle w:val="Corpotesto"/>
        <w:spacing w:line="360" w:lineRule="exact"/>
        <w:ind w:right="57" w:firstLine="397"/>
        <w:jc w:val="both"/>
        <w:rPr>
          <w:rFonts w:ascii="Verdana" w:hAnsi="Verdana"/>
          <w:color w:val="002060"/>
          <w:lang w:val="fr-FR"/>
        </w:rPr>
      </w:pPr>
    </w:p>
    <w:p w14:paraId="640D877C" w14:textId="77777777" w:rsidR="007E51DB" w:rsidRPr="00492CA2" w:rsidRDefault="007E51DB" w:rsidP="007E51DB">
      <w:pPr>
        <w:pStyle w:val="Paragrafoelenco"/>
        <w:numPr>
          <w:ilvl w:val="0"/>
          <w:numId w:val="1"/>
        </w:numPr>
        <w:tabs>
          <w:tab w:val="left" w:pos="930"/>
        </w:tabs>
        <w:spacing w:line="360" w:lineRule="exact"/>
        <w:ind w:left="0" w:right="57" w:firstLine="397"/>
        <w:rPr>
          <w:rFonts w:ascii="Verdana" w:hAnsi="Verdana"/>
          <w:color w:val="002060"/>
          <w:sz w:val="24"/>
          <w:szCs w:val="24"/>
          <w:lang w:val="fr-FR"/>
        </w:rPr>
      </w:pPr>
      <w:proofErr w:type="gramStart"/>
      <w:r w:rsidRPr="00492CA2">
        <w:rPr>
          <w:rFonts w:ascii="Verdana" w:hAnsi="Verdana"/>
          <w:color w:val="002060"/>
          <w:sz w:val="24"/>
          <w:szCs w:val="24"/>
          <w:lang w:val="fr-FR"/>
        </w:rPr>
        <w:t>sa</w:t>
      </w:r>
      <w:proofErr w:type="gramEnd"/>
      <w:r w:rsidRPr="00492CA2">
        <w:rPr>
          <w:rFonts w:ascii="Verdana" w:hAnsi="Verdana"/>
          <w:color w:val="002060"/>
          <w:sz w:val="24"/>
          <w:szCs w:val="24"/>
          <w:lang w:val="fr-FR"/>
        </w:rPr>
        <w:t xml:space="preserve"> volonté d’exercer exclusivement en Italie son droit de vote;</w:t>
      </w:r>
    </w:p>
    <w:p w14:paraId="761388CB" w14:textId="77777777" w:rsidR="007E51DB" w:rsidRPr="00492CA2" w:rsidRDefault="007E51DB" w:rsidP="007E51DB">
      <w:pPr>
        <w:pStyle w:val="Paragrafoelenco"/>
        <w:numPr>
          <w:ilvl w:val="0"/>
          <w:numId w:val="1"/>
        </w:numPr>
        <w:tabs>
          <w:tab w:val="left" w:pos="954"/>
        </w:tabs>
        <w:spacing w:line="360" w:lineRule="exact"/>
        <w:ind w:left="0" w:right="57" w:firstLine="397"/>
        <w:rPr>
          <w:rFonts w:ascii="Verdana" w:hAnsi="Verdana"/>
          <w:color w:val="002060"/>
          <w:sz w:val="24"/>
          <w:szCs w:val="24"/>
          <w:lang w:val="fr-FR"/>
        </w:rPr>
      </w:pPr>
      <w:proofErr w:type="gramStart"/>
      <w:r w:rsidRPr="00492CA2">
        <w:rPr>
          <w:rFonts w:ascii="Verdana" w:hAnsi="Verdana"/>
          <w:color w:val="002060"/>
          <w:sz w:val="24"/>
          <w:szCs w:val="24"/>
          <w:lang w:val="fr-FR"/>
        </w:rPr>
        <w:t>sa</w:t>
      </w:r>
      <w:proofErr w:type="gramEnd"/>
      <w:r w:rsidRPr="00492CA2">
        <w:rPr>
          <w:rFonts w:ascii="Verdana" w:hAnsi="Verdana"/>
          <w:color w:val="002060"/>
          <w:sz w:val="24"/>
          <w:szCs w:val="24"/>
          <w:lang w:val="fr-FR"/>
        </w:rPr>
        <w:t xml:space="preserve"> nationalité;</w:t>
      </w:r>
    </w:p>
    <w:p w14:paraId="6673D166" w14:textId="77777777" w:rsidR="007E51DB" w:rsidRPr="00492CA2" w:rsidRDefault="007E51DB" w:rsidP="007E51DB">
      <w:pPr>
        <w:pStyle w:val="Paragrafoelenco"/>
        <w:numPr>
          <w:ilvl w:val="0"/>
          <w:numId w:val="1"/>
        </w:numPr>
        <w:tabs>
          <w:tab w:val="left" w:pos="954"/>
        </w:tabs>
        <w:spacing w:line="360" w:lineRule="exact"/>
        <w:ind w:left="0" w:right="57" w:firstLine="397"/>
        <w:rPr>
          <w:rFonts w:ascii="Verdana" w:hAnsi="Verdana"/>
          <w:color w:val="002060"/>
          <w:sz w:val="24"/>
          <w:szCs w:val="24"/>
          <w:lang w:val="fr-FR"/>
        </w:rPr>
      </w:pPr>
      <w:proofErr w:type="gramStart"/>
      <w:r w:rsidRPr="00492CA2">
        <w:rPr>
          <w:rFonts w:ascii="Verdana" w:hAnsi="Verdana"/>
          <w:color w:val="002060"/>
          <w:sz w:val="24"/>
          <w:szCs w:val="24"/>
          <w:lang w:val="fr-FR"/>
        </w:rPr>
        <w:t>son</w:t>
      </w:r>
      <w:proofErr w:type="gramEnd"/>
      <w:r w:rsidRPr="00492CA2">
        <w:rPr>
          <w:rFonts w:ascii="Verdana" w:hAnsi="Verdana"/>
          <w:color w:val="002060"/>
          <w:sz w:val="24"/>
          <w:szCs w:val="24"/>
          <w:lang w:val="fr-FR"/>
        </w:rPr>
        <w:t xml:space="preserve"> adresse dans la commune de résidence et son adresse dans son pays d’origine;</w:t>
      </w:r>
    </w:p>
    <w:p w14:paraId="0435276D" w14:textId="77777777" w:rsidR="007E51DB" w:rsidRPr="00492CA2" w:rsidRDefault="007E51DB" w:rsidP="007E51DB">
      <w:pPr>
        <w:pStyle w:val="Paragrafoelenco"/>
        <w:numPr>
          <w:ilvl w:val="0"/>
          <w:numId w:val="1"/>
        </w:numPr>
        <w:tabs>
          <w:tab w:val="left" w:pos="954"/>
        </w:tabs>
        <w:spacing w:line="360" w:lineRule="exact"/>
        <w:ind w:left="0" w:right="57" w:firstLine="397"/>
        <w:rPr>
          <w:rFonts w:ascii="Verdana" w:hAnsi="Verdana"/>
          <w:color w:val="002060"/>
          <w:sz w:val="24"/>
          <w:szCs w:val="24"/>
          <w:lang w:val="fr-FR"/>
        </w:rPr>
      </w:pPr>
      <w:proofErr w:type="gramStart"/>
      <w:r w:rsidRPr="00492CA2">
        <w:rPr>
          <w:rFonts w:ascii="Verdana" w:hAnsi="Verdana"/>
          <w:color w:val="002060"/>
          <w:sz w:val="24"/>
          <w:szCs w:val="24"/>
          <w:lang w:val="fr-FR"/>
        </w:rPr>
        <w:t>d’avoir</w:t>
      </w:r>
      <w:proofErr w:type="gramEnd"/>
      <w:r w:rsidRPr="00492CA2">
        <w:rPr>
          <w:rFonts w:ascii="Verdana" w:hAnsi="Verdana"/>
          <w:color w:val="002060"/>
          <w:sz w:val="24"/>
          <w:szCs w:val="24"/>
          <w:lang w:val="fr-FR"/>
        </w:rPr>
        <w:t xml:space="preserve"> le droit de vote dans son pays d’origine;</w:t>
      </w:r>
    </w:p>
    <w:p w14:paraId="06362D42" w14:textId="77777777" w:rsidR="007E51DB" w:rsidRPr="00492CA2" w:rsidRDefault="007E51DB" w:rsidP="007E51DB">
      <w:pPr>
        <w:pStyle w:val="Paragrafoelenco"/>
        <w:numPr>
          <w:ilvl w:val="0"/>
          <w:numId w:val="1"/>
        </w:numPr>
        <w:tabs>
          <w:tab w:val="left" w:pos="954"/>
        </w:tabs>
        <w:spacing w:line="360" w:lineRule="exact"/>
        <w:ind w:left="0" w:right="57" w:firstLine="397"/>
        <w:rPr>
          <w:rFonts w:ascii="Verdana" w:hAnsi="Verdana"/>
          <w:color w:val="002060"/>
          <w:sz w:val="24"/>
          <w:szCs w:val="24"/>
          <w:lang w:val="fr-FR"/>
        </w:rPr>
      </w:pPr>
      <w:proofErr w:type="gramStart"/>
      <w:r>
        <w:rPr>
          <w:rFonts w:ascii="Verdana" w:hAnsi="Verdana"/>
          <w:color w:val="002060"/>
          <w:sz w:val="24"/>
          <w:szCs w:val="24"/>
          <w:lang w:val="fr-FR"/>
        </w:rPr>
        <w:t>qu’il</w:t>
      </w:r>
      <w:proofErr w:type="gramEnd"/>
      <w:r>
        <w:rPr>
          <w:rFonts w:ascii="Verdana" w:hAnsi="Verdana"/>
          <w:color w:val="002060"/>
          <w:sz w:val="24"/>
          <w:szCs w:val="24"/>
          <w:lang w:val="fr-FR"/>
        </w:rPr>
        <w:t xml:space="preserve"> n’y a </w:t>
      </w:r>
      <w:r w:rsidRPr="00492CA2">
        <w:rPr>
          <w:rFonts w:ascii="Verdana" w:hAnsi="Verdana"/>
          <w:color w:val="002060"/>
          <w:sz w:val="24"/>
          <w:szCs w:val="24"/>
          <w:lang w:val="fr-FR"/>
        </w:rPr>
        <w:t>aucune mesure judiciaire à sa charge entraînant la perte du droit de vote dans son pays d’origine.</w:t>
      </w:r>
    </w:p>
    <w:p w14:paraId="6772FA57" w14:textId="77777777" w:rsidR="007E51DB" w:rsidRPr="00492CA2" w:rsidRDefault="007E51DB" w:rsidP="007E51DB">
      <w:pPr>
        <w:pStyle w:val="Corpotesto"/>
        <w:spacing w:line="360" w:lineRule="exact"/>
        <w:ind w:right="57" w:firstLine="397"/>
        <w:jc w:val="both"/>
        <w:rPr>
          <w:rFonts w:ascii="Verdana" w:hAnsi="Verdana"/>
          <w:color w:val="002060"/>
          <w:lang w:val="fr-FR"/>
        </w:rPr>
      </w:pPr>
    </w:p>
    <w:p w14:paraId="40FAD2BE" w14:textId="77777777" w:rsidR="007E51DB" w:rsidRPr="00492CA2" w:rsidRDefault="007E51DB" w:rsidP="007E51DB">
      <w:pPr>
        <w:pStyle w:val="Corpotesto"/>
        <w:spacing w:line="360" w:lineRule="exact"/>
        <w:ind w:right="57" w:firstLine="397"/>
        <w:jc w:val="both"/>
        <w:rPr>
          <w:rFonts w:ascii="Verdana" w:hAnsi="Verdana"/>
          <w:color w:val="002060"/>
          <w:lang w:val="fr-FR"/>
        </w:rPr>
      </w:pPr>
    </w:p>
    <w:p w14:paraId="71739584" w14:textId="77777777" w:rsidR="007E51DB" w:rsidRPr="00492CA2" w:rsidRDefault="007E51DB" w:rsidP="007E51DB">
      <w:pPr>
        <w:pStyle w:val="Corpotesto"/>
        <w:spacing w:line="360" w:lineRule="exact"/>
        <w:ind w:right="57" w:firstLine="397"/>
        <w:jc w:val="both"/>
        <w:rPr>
          <w:rFonts w:ascii="Verdana" w:hAnsi="Verdana"/>
          <w:color w:val="002060"/>
          <w:lang w:val="fr-FR"/>
        </w:rPr>
      </w:pPr>
      <w:r w:rsidRPr="00492CA2">
        <w:rPr>
          <w:rFonts w:ascii="Verdana" w:hAnsi="Verdana"/>
          <w:color w:val="002060"/>
          <w:lang w:val="fr-FR"/>
        </w:rPr>
        <w:t>Le</w:t>
      </w:r>
      <w:r>
        <w:rPr>
          <w:rFonts w:ascii="Verdana" w:hAnsi="Verdana"/>
          <w:color w:val="002060"/>
          <w:lang w:val="fr-FR"/>
        </w:rPr>
        <w:t>s bureaux municipaux</w:t>
      </w:r>
      <w:r w:rsidRPr="00492CA2">
        <w:rPr>
          <w:rFonts w:ascii="Verdana" w:hAnsi="Verdana"/>
          <w:color w:val="002060"/>
          <w:lang w:val="fr-FR"/>
        </w:rPr>
        <w:t xml:space="preserve"> devr</w:t>
      </w:r>
      <w:r>
        <w:rPr>
          <w:rFonts w:ascii="Verdana" w:hAnsi="Verdana"/>
          <w:color w:val="002060"/>
          <w:lang w:val="fr-FR"/>
        </w:rPr>
        <w:t>ont</w:t>
      </w:r>
      <w:r w:rsidRPr="00492CA2">
        <w:rPr>
          <w:rFonts w:ascii="Verdana" w:hAnsi="Verdana"/>
          <w:color w:val="002060"/>
          <w:lang w:val="fr-FR"/>
        </w:rPr>
        <w:t xml:space="preserve"> communiquer en temps utile l’issue de cette demande. En cas d’acceptation, le signataire de la demande </w:t>
      </w:r>
      <w:r w:rsidRPr="00492CA2">
        <w:rPr>
          <w:rFonts w:ascii="Verdana" w:hAnsi="Verdana"/>
          <w:color w:val="002060"/>
          <w:lang w:val="fr-FR"/>
        </w:rPr>
        <w:lastRenderedPageBreak/>
        <w:t>recevra une carte d’électeur indiquant le bureau de vote où il doit voter.</w:t>
      </w:r>
    </w:p>
    <w:p w14:paraId="3A44ADE0" w14:textId="77777777" w:rsidR="007E51DB" w:rsidRPr="007E51DB" w:rsidRDefault="007E51DB">
      <w:pPr>
        <w:rPr>
          <w:lang w:val="fr-FR"/>
        </w:rPr>
      </w:pPr>
    </w:p>
    <w:sectPr w:rsidR="007E51DB" w:rsidRPr="007E5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6108A"/>
    <w:multiLevelType w:val="hybridMultilevel"/>
    <w:tmpl w:val="FFFFFFFF"/>
    <w:lvl w:ilvl="0" w:tplc="F3F81EB6">
      <w:numFmt w:val="bullet"/>
      <w:lvlText w:val=""/>
      <w:lvlJc w:val="left"/>
      <w:pPr>
        <w:ind w:left="479" w:hanging="450"/>
      </w:pPr>
      <w:rPr>
        <w:rFonts w:ascii="Wingdings" w:eastAsia="Times New Roman" w:hAnsi="Wingdings" w:hint="default"/>
        <w:color w:val="0000FF"/>
        <w:w w:val="100"/>
        <w:sz w:val="24"/>
      </w:rPr>
    </w:lvl>
    <w:lvl w:ilvl="1" w:tplc="7B4A2418">
      <w:numFmt w:val="bullet"/>
      <w:lvlText w:val="•"/>
      <w:lvlJc w:val="left"/>
      <w:pPr>
        <w:ind w:left="1336" w:hanging="450"/>
      </w:pPr>
      <w:rPr>
        <w:rFonts w:hint="default"/>
      </w:rPr>
    </w:lvl>
    <w:lvl w:ilvl="2" w:tplc="F558F202">
      <w:numFmt w:val="bullet"/>
      <w:lvlText w:val="•"/>
      <w:lvlJc w:val="left"/>
      <w:pPr>
        <w:ind w:left="2192" w:hanging="450"/>
      </w:pPr>
      <w:rPr>
        <w:rFonts w:hint="default"/>
      </w:rPr>
    </w:lvl>
    <w:lvl w:ilvl="3" w:tplc="C53C1D0A">
      <w:numFmt w:val="bullet"/>
      <w:lvlText w:val="•"/>
      <w:lvlJc w:val="left"/>
      <w:pPr>
        <w:ind w:left="3049" w:hanging="450"/>
      </w:pPr>
      <w:rPr>
        <w:rFonts w:hint="default"/>
      </w:rPr>
    </w:lvl>
    <w:lvl w:ilvl="4" w:tplc="799A6DCC">
      <w:numFmt w:val="bullet"/>
      <w:lvlText w:val="•"/>
      <w:lvlJc w:val="left"/>
      <w:pPr>
        <w:ind w:left="3905" w:hanging="450"/>
      </w:pPr>
      <w:rPr>
        <w:rFonts w:hint="default"/>
      </w:rPr>
    </w:lvl>
    <w:lvl w:ilvl="5" w:tplc="9F74D67E">
      <w:numFmt w:val="bullet"/>
      <w:lvlText w:val="•"/>
      <w:lvlJc w:val="left"/>
      <w:pPr>
        <w:ind w:left="4762" w:hanging="450"/>
      </w:pPr>
      <w:rPr>
        <w:rFonts w:hint="default"/>
      </w:rPr>
    </w:lvl>
    <w:lvl w:ilvl="6" w:tplc="32BE107C">
      <w:numFmt w:val="bullet"/>
      <w:lvlText w:val="•"/>
      <w:lvlJc w:val="left"/>
      <w:pPr>
        <w:ind w:left="5618" w:hanging="450"/>
      </w:pPr>
      <w:rPr>
        <w:rFonts w:hint="default"/>
      </w:rPr>
    </w:lvl>
    <w:lvl w:ilvl="7" w:tplc="C8283880">
      <w:numFmt w:val="bullet"/>
      <w:lvlText w:val="•"/>
      <w:lvlJc w:val="left"/>
      <w:pPr>
        <w:ind w:left="6475" w:hanging="450"/>
      </w:pPr>
      <w:rPr>
        <w:rFonts w:hint="default"/>
      </w:rPr>
    </w:lvl>
    <w:lvl w:ilvl="8" w:tplc="F33CD37E">
      <w:numFmt w:val="bullet"/>
      <w:lvlText w:val="•"/>
      <w:lvlJc w:val="left"/>
      <w:pPr>
        <w:ind w:left="7331" w:hanging="450"/>
      </w:pPr>
      <w:rPr>
        <w:rFonts w:hint="default"/>
      </w:rPr>
    </w:lvl>
  </w:abstractNum>
  <w:num w:numId="1" w16cid:durableId="113497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4F"/>
    <w:rsid w:val="00074069"/>
    <w:rsid w:val="001D002F"/>
    <w:rsid w:val="00237A24"/>
    <w:rsid w:val="00271A48"/>
    <w:rsid w:val="0032629A"/>
    <w:rsid w:val="00333312"/>
    <w:rsid w:val="00437E87"/>
    <w:rsid w:val="005343D8"/>
    <w:rsid w:val="005F2B0D"/>
    <w:rsid w:val="00683AE6"/>
    <w:rsid w:val="00733E4F"/>
    <w:rsid w:val="007E51DB"/>
    <w:rsid w:val="0082494D"/>
    <w:rsid w:val="008D3619"/>
    <w:rsid w:val="00A676C6"/>
    <w:rsid w:val="00BD0EE0"/>
    <w:rsid w:val="00C26014"/>
    <w:rsid w:val="00C57687"/>
    <w:rsid w:val="00CC433E"/>
    <w:rsid w:val="00CF4C01"/>
    <w:rsid w:val="00DC4FA1"/>
    <w:rsid w:val="00E352AF"/>
    <w:rsid w:val="00EC1F41"/>
    <w:rsid w:val="00F45E18"/>
    <w:rsid w:val="00F638AA"/>
    <w:rsid w:val="00F90D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8CEF"/>
  <w15:chartTrackingRefBased/>
  <w15:docId w15:val="{48135303-8A61-4FCD-B861-73EE973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51DB"/>
    <w:pPr>
      <w:widowControl w:val="0"/>
      <w:autoSpaceDE w:val="0"/>
      <w:autoSpaceDN w:val="0"/>
      <w:spacing w:after="0" w:line="240" w:lineRule="auto"/>
    </w:pPr>
    <w:rPr>
      <w:rFonts w:ascii="Arial" w:eastAsia="Times New Roman" w:hAnsi="Arial" w:cs="Arial"/>
      <w:kern w:val="0"/>
      <w:lang w:val="en-US"/>
    </w:rPr>
  </w:style>
  <w:style w:type="paragraph" w:styleId="Titolo1">
    <w:name w:val="heading 1"/>
    <w:basedOn w:val="Normale"/>
    <w:link w:val="Titolo1Carattere"/>
    <w:uiPriority w:val="9"/>
    <w:qFormat/>
    <w:rsid w:val="00733E4F"/>
    <w:pPr>
      <w:spacing w:before="23"/>
      <w:ind w:left="479"/>
      <w:outlineLvl w:val="0"/>
    </w:pPr>
    <w:rPr>
      <w:rFonts w:ascii="Palatino Linotype"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33E4F"/>
    <w:rPr>
      <w:sz w:val="27"/>
      <w:szCs w:val="27"/>
    </w:rPr>
  </w:style>
  <w:style w:type="character" w:customStyle="1" w:styleId="CorpotestoCarattere">
    <w:name w:val="Corpo testo Carattere"/>
    <w:basedOn w:val="Carpredefinitoparagrafo"/>
    <w:link w:val="Corpotesto"/>
    <w:uiPriority w:val="1"/>
    <w:rsid w:val="00733E4F"/>
    <w:rPr>
      <w:rFonts w:ascii="Arial" w:eastAsia="Times New Roman" w:hAnsi="Arial" w:cs="Arial"/>
      <w:kern w:val="0"/>
      <w:sz w:val="27"/>
      <w:szCs w:val="27"/>
      <w:lang w:val="en-US"/>
    </w:rPr>
  </w:style>
  <w:style w:type="character" w:styleId="Collegamentoipertestuale">
    <w:name w:val="Hyperlink"/>
    <w:basedOn w:val="Carpredefinitoparagrafo"/>
    <w:uiPriority w:val="99"/>
    <w:unhideWhenUsed/>
    <w:rsid w:val="00733E4F"/>
    <w:rPr>
      <w:rFonts w:cs="Times New Roman"/>
      <w:color w:val="0563C1" w:themeColor="hyperlink"/>
      <w:u w:val="single"/>
    </w:rPr>
  </w:style>
  <w:style w:type="character" w:customStyle="1" w:styleId="Titolo1Carattere">
    <w:name w:val="Titolo 1 Carattere"/>
    <w:basedOn w:val="Carpredefinitoparagrafo"/>
    <w:link w:val="Titolo1"/>
    <w:uiPriority w:val="9"/>
    <w:rsid w:val="00733E4F"/>
    <w:rPr>
      <w:rFonts w:ascii="Palatino Linotype" w:eastAsia="Times New Roman" w:hAnsi="Palatino Linotype" w:cs="Palatino Linotype"/>
      <w:b/>
      <w:bCs/>
      <w:kern w:val="0"/>
      <w:sz w:val="24"/>
      <w:szCs w:val="24"/>
      <w:lang w:val="en-US"/>
    </w:rPr>
  </w:style>
  <w:style w:type="paragraph" w:styleId="Paragrafoelenco">
    <w:name w:val="List Paragraph"/>
    <w:basedOn w:val="Normale"/>
    <w:uiPriority w:val="1"/>
    <w:qFormat/>
    <w:rsid w:val="00733E4F"/>
    <w:pPr>
      <w:ind w:left="479"/>
      <w:jc w:val="both"/>
    </w:pPr>
    <w:rPr>
      <w:rFonts w:ascii="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t.interno.gov.it/elezioni/optanti-2024" TargetMode="External"/><Relationship Id="rId5" Type="http://schemas.openxmlformats.org/officeDocument/2006/relationships/hyperlink" Target="https://dait.interno.gov.it/elezioni/documentazione/europee-2024-modulo-optan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Di Zio</dc:creator>
  <cp:keywords/>
  <dc:description/>
  <cp:lastModifiedBy>Alessandro Di Zio</cp:lastModifiedBy>
  <cp:revision>2</cp:revision>
  <dcterms:created xsi:type="dcterms:W3CDTF">2024-02-24T10:17:00Z</dcterms:created>
  <dcterms:modified xsi:type="dcterms:W3CDTF">2024-02-24T10:17:00Z</dcterms:modified>
</cp:coreProperties>
</file>